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0"/>
      </w:tblGrid>
      <w:tr w:rsidR="00FD2EAD" w:rsidRPr="00FD2EAD" w:rsidTr="00FD2EA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W w:w="0" w:type="auto"/>
              <w:jc w:val="right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7"/>
              <w:gridCol w:w="186"/>
            </w:tblGrid>
            <w:tr w:rsidR="00FD2EAD" w:rsidRPr="00FD2EAD" w:rsidTr="00FD2EAD">
              <w:trPr>
                <w:jc w:val="right"/>
              </w:trPr>
              <w:tc>
                <w:tcPr>
                  <w:tcW w:w="0" w:type="auto"/>
                  <w:gridSpan w:val="2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FD2EAD" w:rsidRPr="00FD2EAD" w:rsidRDefault="00FD2EAD" w:rsidP="00FD2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FD2EAD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УТВЕРЖДАЮ</w:t>
                  </w:r>
                </w:p>
              </w:tc>
            </w:tr>
            <w:tr w:rsidR="00FD2EAD" w:rsidRPr="00FD2EAD" w:rsidTr="00FD2EAD">
              <w:trPr>
                <w:jc w:val="right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D2EAD" w:rsidRDefault="00FD2EAD" w:rsidP="00FD2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Заведующий МКОУ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ДО</w:t>
                  </w:r>
                  <w:proofErr w:type="gramEnd"/>
                </w:p>
                <w:p w:rsidR="00FD2EAD" w:rsidRDefault="00FD2EAD" w:rsidP="00FD2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«Соколенок»</w:t>
                  </w:r>
                </w:p>
                <w:p w:rsidR="00FD2EAD" w:rsidRDefault="00FD2EAD" w:rsidP="00FD2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__________З.З. Алиева</w:t>
                  </w:r>
                </w:p>
                <w:p w:rsidR="00FD2EAD" w:rsidRPr="00FD2EAD" w:rsidRDefault="00FD2EAD" w:rsidP="00FD2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FD2EAD" w:rsidRPr="00FD2EAD" w:rsidRDefault="00FD2EAD" w:rsidP="00FD2E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</w:tbl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Положение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r w:rsidRPr="00FD2E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об обработке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персональных данных воспитанников</w:t>
            </w:r>
            <w:r w:rsidRPr="00FD2E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и третьих лиц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1. Общие положения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1.1. Настоящее Положение об обработке персональных данных обучающихся и третьих лиц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</w:pPr>
            <w:proofErr w:type="gramStart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  <w:t xml:space="preserve">Муниципального казенного образовательного учреждения детский сад «Соколенок» (далее – </w:t>
            </w:r>
            <w:proofErr w:type="gramEnd"/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  <w:br/>
            </w:r>
            <w:proofErr w:type="gramStart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  <w:t xml:space="preserve">Положение) </w:t>
            </w: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разработано в соответствии с </w:t>
            </w:r>
            <w:hyperlink r:id="rId5" w:anchor="/document/99/901990046/" w:history="1">
              <w:r w:rsidRPr="00FD2EAD">
                <w:rPr>
                  <w:rFonts w:ascii="Times New Roman" w:eastAsia="Times New Roman" w:hAnsi="Times New Roman" w:cs="Times New Roman"/>
                  <w:color w:val="147900"/>
                  <w:szCs w:val="20"/>
                  <w:lang w:eastAsia="ru-RU"/>
                </w:rPr>
                <w:t>Законом от 27 июля 2006 г. № 152-ФЗ</w:t>
              </w:r>
            </w:hyperlink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«О персональных </w:t>
            </w:r>
            <w:proofErr w:type="gramEnd"/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данных», </w:t>
            </w:r>
            <w:hyperlink r:id="rId6" w:anchor="/document/99/902119128/" w:history="1">
              <w:r w:rsidRPr="00FD2EAD">
                <w:rPr>
                  <w:rFonts w:ascii="Times New Roman" w:eastAsia="Times New Roman" w:hAnsi="Times New Roman" w:cs="Times New Roman"/>
                  <w:color w:val="147900"/>
                  <w:szCs w:val="20"/>
                  <w:lang w:eastAsia="ru-RU"/>
                </w:rPr>
                <w:t>постановлением Правительства РФ от 15 сентября 2008 г. № 687</w:t>
              </w:r>
            </w:hyperlink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«Об утверждении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Положения об особенностях обработки персональных данных, осуществляемой без использования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средств автоматизации» и </w:t>
            </w:r>
            <w:hyperlink r:id="rId7" w:anchor="/document/118/57541/" w:history="1">
              <w:r w:rsidRPr="00FD2EAD">
                <w:rPr>
                  <w:rFonts w:ascii="Times New Roman" w:eastAsia="Times New Roman" w:hAnsi="Times New Roman" w:cs="Times New Roman"/>
                  <w:color w:val="2B79D9"/>
                  <w:szCs w:val="20"/>
                  <w:lang w:eastAsia="ru-RU"/>
                </w:rPr>
                <w:t>политикой в отношении обработки персональных данных</w:t>
              </w:r>
            </w:hyperlink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утвержденной</w:t>
            </w:r>
          </w:p>
          <w:p w:rsidR="00FD2EAD" w:rsidRPr="00FD2EAD" w:rsidRDefault="00FD2EAD" w:rsidP="00FD2EAD">
            <w:pPr>
              <w:rPr>
                <w:rFonts w:ascii="Times New Roman" w:hAnsi="Times New Roman" w:cs="Times New Roman"/>
                <w:u w:val="single"/>
              </w:rPr>
            </w:pPr>
            <w:r w:rsidRPr="00FD2EAD">
              <w:rPr>
                <w:lang w:eastAsia="ru-RU"/>
              </w:rPr>
              <w:br/>
            </w:r>
            <w:r w:rsidRPr="00FD2EAD">
              <w:rPr>
                <w:rFonts w:ascii="Times New Roman" w:hAnsi="Times New Roman" w:cs="Times New Roman"/>
                <w:u w:val="single"/>
              </w:rPr>
              <w:t xml:space="preserve">заведующим МКОУ ДО </w:t>
            </w:r>
            <w:proofErr w:type="gramStart"/>
            <w:r w:rsidRPr="00FD2EAD">
              <w:rPr>
                <w:rFonts w:ascii="Times New Roman" w:hAnsi="Times New Roman" w:cs="Times New Roman"/>
                <w:u w:val="single"/>
              </w:rPr>
              <w:t>дет</w:t>
            </w:r>
            <w:proofErr w:type="gramEnd"/>
            <w:r w:rsidRPr="00FD2EAD">
              <w:rPr>
                <w:rFonts w:ascii="Times New Roman" w:hAnsi="Times New Roman" w:cs="Times New Roman"/>
                <w:u w:val="single"/>
              </w:rPr>
              <w:t xml:space="preserve">. Сад «Соколенок» Алиевой З.З.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D2EAD">
              <w:rPr>
                <w:rFonts w:ascii="Times New Roman" w:hAnsi="Times New Roman" w:cs="Times New Roman"/>
                <w:u w:val="single"/>
              </w:rPr>
              <w:t>1 декабря 2017г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1.2. Целью Положения является защита персональных данных обучающихся, родителей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(законных представителей) обучающихся, а также третьих лиц от </w:t>
            </w:r>
            <w:proofErr w:type="gramStart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неправомерного</w:t>
            </w:r>
            <w:proofErr w:type="gramEnd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или случайного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доступа к их персональным данным, уничтожения, изменения, блокирования, копирования,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предоставления, распространения персональных данных, а также от иных неправомерных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действий в отношении персональных данных.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1.3. Настоящее Положение определяет порядок работы с персональными данными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обучающихся и их родителей (законных представителей), а также иных третьих лиц и гарантии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shd w:val="clear" w:color="auto" w:fill="FFFFCC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конфиденциальности сведений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, предоставленных администрации </w:t>
            </w: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  <w:t xml:space="preserve">Муниципального казенного образовательного учреждения детский сад «Соколенок» </w:t>
            </w: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  <w:t>(далее – образовательная организация)</w:t>
            </w: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обучающимися, родителями (законными представителями) </w:t>
            </w:r>
            <w:proofErr w:type="gramStart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обучающихся</w:t>
            </w:r>
            <w:proofErr w:type="gramEnd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и третьими лицами.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left="96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2. Перечень персональных данных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2.1. Состав персональных данных </w:t>
            </w:r>
            <w:proofErr w:type="gramStart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обучающегося</w:t>
            </w:r>
            <w:proofErr w:type="gramEnd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: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2.1.1. Фамилия, имя, отчество (при наличии).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2.1.2. Дата и место рождения.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2.1.3. Адрес местожительства.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 xml:space="preserve">         2.1.4. Данные документов </w:t>
            </w:r>
            <w:proofErr w:type="gramStart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обучающегося</w:t>
            </w:r>
            <w:proofErr w:type="gramEnd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: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– свидетельства о рождении;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– свидетельства о регистрации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</w:t>
            </w:r>
            <w:proofErr w:type="gramStart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– документа, подтверждающего родство обучающегося с родителями (законными </w:t>
            </w:r>
            <w:proofErr w:type="gramEnd"/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представителями);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– документа, подтверждающего право на пребывание на территории Российской Федерации;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– заключения и других рекомендаций психолого-медико-педагогической комиссии;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– медицинского заключения о принадлежности несовершеннолетнего к медицинской группе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для занятий физической культурой;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– медицинского заключения о характере полученных повреждений здоровья в результате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несчастного случая и степени их тяжести, а также о возможном нахождении пострадавшего </w:t>
            </w:r>
            <w:proofErr w:type="gramStart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</w:t>
            </w:r>
            <w:proofErr w:type="gramEnd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proofErr w:type="gramStart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состоянии</w:t>
            </w:r>
            <w:proofErr w:type="gramEnd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алкогольного, наркотического или токсического опьянения или заключения о причине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смерти;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– иных медицинских заключений;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– информированных согласий на медосмотр;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shd w:val="clear" w:color="auto" w:fill="FFFFCC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</w:t>
            </w:r>
            <w:proofErr w:type="gramStart"/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 xml:space="preserve">– карты профилактического медицинского осмотра несовершеннолетнего (учетная </w:t>
            </w:r>
            <w:proofErr w:type="gramEnd"/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br/>
              <w:t>форма № 030-ПО/у-17);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– аттестата;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</w:t>
            </w:r>
            <w:proofErr w:type="gramStart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– документов, содержащих информацию об успеваемости (выписки из классного журнала с </w:t>
            </w:r>
            <w:proofErr w:type="gramEnd"/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текущими отметками и результатами промежуточной аттестации);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– документов для предоставления льгот: удостоверение многодетной семьи, документ о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proofErr w:type="gramStart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признании</w:t>
            </w:r>
            <w:proofErr w:type="gramEnd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инвалидом.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2.2. Персональные данные обучающихся содержатся в их личных делах в виде копий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документов.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2.3. Состав персональных данных родителей (законных представителей):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2.3.1. Фамилия, имя, отчество (при наличии).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2.3.2. Адрес местожительства.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2.3.3. Контактные телефоны.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2.3.4. Данные документов родителей (законных представителей):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– паспорта или другого, удостоверяющего личность.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2.4. Персональные данные родителей (законных представителей) содержатся в личных делах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обучающихся в виде копий документов.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2.5. Состав персональных данных физических лиц по договорам, физических лиц, указанных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proofErr w:type="gramStart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в заявлениях (согласиях, доверенностях и т. п.) обучающихся или родителей (законных </w:t>
            </w:r>
            <w:proofErr w:type="gramEnd"/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br/>
              <w:t>представителей) несовершеннолетних обучающихся: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2.5.1. Фамилия, имя, отчество (при наличии).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2.5.2. Адрес местожительства.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2.5.3. Контактные телефоны.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2.5.4. Данные документов третьих лиц: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– паспорта или другого документа, удостоверяющего личность третьего лица.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2.6. Персональные данные третьих лиц содержатся в документах, которые подписали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(выдали) обучающиеся или родители (законные представители) несовершеннолетних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обучающихся.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left="96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3. Сбор и хранение персональных данных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3.1. Обработка персональных данных обучающихся может осуществляться исключительно </w:t>
            </w:r>
            <w:proofErr w:type="gramStart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</w:t>
            </w:r>
            <w:proofErr w:type="gramEnd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proofErr w:type="gramStart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целях</w:t>
            </w:r>
            <w:proofErr w:type="gramEnd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реализации прав на получение образования в рамках осваиваемых ими образовательных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программ с согласия на обработку персональных данных.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3.2. Обработка персональных данных родителей (законных представителей) обучающихся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proofErr w:type="gramStart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может осуществляться исключительно в целях реализации прав родителей (законных </w:t>
            </w:r>
            <w:proofErr w:type="gramEnd"/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представителей) обучающихся при реализации образовательной организацией прав детей </w:t>
            </w:r>
            <w:proofErr w:type="gramStart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</w:t>
            </w:r>
            <w:proofErr w:type="gramEnd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получение образования в рамках осваиваемых ими образовательных программ с согласия </w:t>
            </w:r>
            <w:proofErr w:type="gramStart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</w:t>
            </w:r>
            <w:proofErr w:type="gramEnd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обработку персональных данных.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3.3. Обработка персональных данных физических лиц по договорам может осуществляться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исключительно в целях исполнения договора, стороной которого, выгодоприобретателем или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proofErr w:type="gramStart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поручителем</w:t>
            </w:r>
            <w:proofErr w:type="gramEnd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по которому является такое физическое лицо, а также для заключения договора по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инициативе физического лица или договора, по которому физическое лицо будет являться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выгодоприобретателем или поручителем. Получение согласия не требуется.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</w:t>
            </w:r>
            <w:proofErr w:type="gramStart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Обработка персональных данных третьих лиц, указанных в заявлениях (согласиях, </w:t>
            </w:r>
            <w:proofErr w:type="gramEnd"/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proofErr w:type="gramStart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доверенностях</w:t>
            </w:r>
            <w:proofErr w:type="gramEnd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и т. п.) обучающихся или родителей (законных представителей)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несовершеннолетних обучающихся, может осуществляться исключительно в целях реализации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прав родителей (законных представителей) с согласия третьих лиц на обработку.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3.4. Сбор персональных данных обучающихся, родителей (законных представителей)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обучающихся осуществляется во время приема документов на обучение </w:t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>делопроизводителем</w:t>
            </w:r>
            <w:r w:rsidRPr="00FD2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ru-RU"/>
              </w:rPr>
              <w:t xml:space="preserve">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ru-RU"/>
              </w:rPr>
              <w:br/>
            </w: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образовательной организации.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Сбор данных физических лиц по договорам осуществляется при оформлении договоров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br/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>делопроизводителем</w:t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 xml:space="preserve"> </w:t>
            </w: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образовательной организации.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Сбор данных третьих лиц, указанных в заявлениях (согласиях, доверенностях и т. п.)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обучающихся или родителей (законных представителей) несовершеннолетних обучающихся,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осуществляется при оформлении или приеме документов </w:t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>делопроизводителем</w:t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 xml:space="preserve"> </w:t>
            </w:r>
            <w:proofErr w:type="gramStart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образовательной</w:t>
            </w:r>
            <w:proofErr w:type="gramEnd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организации.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Делопроизводитель вправе принять документы и информацию, которые содержат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персональные данные обучающихся, родителей (законных представителей) обучающихся, только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от этих лиц лично. Сбор персональных данных несовершеннолетних обучающихся возможен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только по достижении последним 14 лет с согласия родителей (законных представителей)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обучающихся.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Делопроизводитель вправе принять документы и информацию, которые содержат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proofErr w:type="gramStart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персональные данные третьих лиц, только у таких лиц либо от родителей (законных </w:t>
            </w:r>
            <w:proofErr w:type="gramEnd"/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представителей) обучающихся.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3.5. Образовательная организация вправе делать запрос в медицинскую организацию и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обрабатывать персональные данные </w:t>
            </w:r>
            <w:proofErr w:type="gramStart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обучающихся</w:t>
            </w:r>
            <w:proofErr w:type="gramEnd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при расследовании несчастного случая для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обеспечения работы комиссии. Результаты расследования вместе с медицинскими заключениями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хранятся в отдельных папках в специальном шкафу, доступ к которому имеют только члены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комиссии.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3.6. Личные дела обучающихся хранятся в бумажном виде в папках, находятся </w:t>
            </w:r>
            <w:proofErr w:type="gramStart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</w:t>
            </w:r>
            <w:proofErr w:type="gramEnd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proofErr w:type="gramStart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специальном шкафу, обеспечивающем защиту от несанкционированного доступа.</w:t>
            </w:r>
            <w:proofErr w:type="gramEnd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В личных делах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обучающихся хранятся персональные данные обучающихся, родителей (законных представителей)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обучающихся.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3.7. Договоры, содержащие персональные данные третьих лиц, хранятся </w:t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>в бухгалтерии</w:t>
            </w: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образовательной организации в бумажном виде в папках в специальном шкафу, обеспечивающем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защиту от несанкционированного доступа.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</w:t>
            </w:r>
            <w:proofErr w:type="gramStart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Заявления (согласия, доверенности и т. п.) обучающихся и родителей (законных </w:t>
            </w:r>
            <w:proofErr w:type="gramEnd"/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представителей) несовершеннолетних обучающихся, содержащие персональные данные третьих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лиц, хранятся </w:t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>в канцелярии</w:t>
            </w: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образовательной организации в бумажном виде в папках </w:t>
            </w:r>
            <w:proofErr w:type="gramStart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</w:t>
            </w:r>
            <w:proofErr w:type="gramEnd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proofErr w:type="gramStart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специальном шкафу, обеспечивающем защиту от несанкционированного доступа.</w:t>
            </w:r>
            <w:proofErr w:type="gramEnd"/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3.8. Образовательная организация ведет </w:t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>журнал учета посетителей</w:t>
            </w: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, в котором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shd w:val="clear" w:color="auto" w:fill="FFFFCC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br/>
              <w:t xml:space="preserve">ответственные лица фиксируют персональные данные: </w:t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 xml:space="preserve">фамилию, имя, отчество (при наличии),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br/>
              <w:t>данные документа, удостоверяющего личность посетителя</w:t>
            </w: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. Перечень лиц, ответственных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за ведение журнала, определяется приказом руководителя образовательной организации.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Копирование информации журнала и передача ее третьим лицам не допускается, за исключением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случаев, предусмотренных законодательством Российской Федерации.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3.9. Личные дела, журналы и иные документы, содержащие персональные данные, подлежат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хранению и уничтожению в сроки и в порядке, предусмотренные </w:t>
            </w:r>
            <w:hyperlink r:id="rId8" w:anchor="/document/118/29578/" w:history="1">
              <w:r w:rsidRPr="00FD2EAD">
                <w:rPr>
                  <w:rFonts w:ascii="Times New Roman" w:eastAsia="Times New Roman" w:hAnsi="Times New Roman" w:cs="Times New Roman"/>
                  <w:color w:val="2B79D9"/>
                  <w:szCs w:val="20"/>
                  <w:lang w:eastAsia="ru-RU"/>
                </w:rPr>
                <w:t>номенклатурой дел</w:t>
              </w:r>
            </w:hyperlink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и </w:t>
            </w:r>
            <w:proofErr w:type="gramStart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архивным</w:t>
            </w:r>
            <w:proofErr w:type="gramEnd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законодательством Российской Федерации.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left="96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4. Доступ к персональным данным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4.1. Доступ к персональным данным обучающегося, родителей (законного представителя)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имеют: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– </w:t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>директор – в полном объеме;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</w:t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>–</w:t>
            </w: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>делопроизводитель – в полном объеме;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</w:t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>–</w:t>
            </w: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>главный бухгалтер и бухгалтер – в полном объеме;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</w:t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 xml:space="preserve">– родители (законные представители) </w:t>
            </w:r>
            <w:proofErr w:type="gramStart"/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>обучающегося</w:t>
            </w:r>
            <w:proofErr w:type="gramEnd"/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 xml:space="preserve"> – в полном объеме;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shd w:val="clear" w:color="auto" w:fill="FFFFCC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</w:t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 xml:space="preserve">– классные руководители – в объеме данных, которые необходимы для выполнения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br/>
              <w:t xml:space="preserve">функций классного руководителя: фамилия, имя, отчество (при наличии) обучающегося;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br/>
              <w:t xml:space="preserve">фамилия, имя, отчество (при наличии) родителей </w:t>
            </w:r>
            <w:proofErr w:type="gramStart"/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>обучающегося</w:t>
            </w:r>
            <w:proofErr w:type="gramEnd"/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 xml:space="preserve">, адрес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br/>
              <w:t xml:space="preserve">местожительства, контактные телефоны, рекомендации ПМПК; фамилия, имя,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br/>
              <w:t xml:space="preserve">отчество (при наличии) и контактные телефоны третьих лиц, которым родители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br/>
              <w:t>(законные представители передали часть своих полномочий);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shd w:val="clear" w:color="auto" w:fill="FFFFCC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</w:t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 xml:space="preserve">– социальный педагог – в объеме данных, которые необходимы для выполнения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br/>
              <w:t xml:space="preserve">мероприятий по воспитанию, обучению, развитию и социальной защите </w:t>
            </w:r>
            <w:proofErr w:type="gramStart"/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>обучающегося</w:t>
            </w:r>
            <w:proofErr w:type="gramEnd"/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 xml:space="preserve">, в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br/>
              <w:t xml:space="preserve">том числе сведений и информации об особенностях психофизического развития и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br/>
              <w:t>состояния здоровья обучающегося;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shd w:val="clear" w:color="auto" w:fill="FFFFCC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</w:t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 xml:space="preserve">– педагог-психолог – в объеме данных, которые нужны для </w:t>
            </w:r>
            <w:proofErr w:type="gramStart"/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>диагностической</w:t>
            </w:r>
            <w:proofErr w:type="gramEnd"/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 xml:space="preserve">,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br/>
            </w:r>
            <w:proofErr w:type="spellStart"/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>психокоррекционной</w:t>
            </w:r>
            <w:proofErr w:type="spellEnd"/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 xml:space="preserve">, реабилитационной работы с </w:t>
            </w:r>
            <w:proofErr w:type="gramStart"/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>обучающимся</w:t>
            </w:r>
            <w:proofErr w:type="gramEnd"/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 xml:space="preserve">, оказания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br/>
              <w:t xml:space="preserve">консультативной помощи </w:t>
            </w:r>
            <w:proofErr w:type="gramStart"/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>обучающемуся</w:t>
            </w:r>
            <w:proofErr w:type="gramEnd"/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 xml:space="preserve">, родителям (законным представителям)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br/>
            </w:r>
            <w:proofErr w:type="gramStart"/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>обучающегося</w:t>
            </w:r>
            <w:proofErr w:type="gramEnd"/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 xml:space="preserve">, педагогическим работникам образовательной организации, в том числе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br/>
              <w:t xml:space="preserve">сведений и информации об особенностях психофизического развития и состояния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lastRenderedPageBreak/>
              <w:br/>
              <w:t>здоровья обучающегося;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shd w:val="clear" w:color="auto" w:fill="FFFFCC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</w:t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 xml:space="preserve">– педагог-организатор – в объеме данных, которые необходимы для развития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br/>
              <w:t xml:space="preserve">личности обучающегося, его талантов и способностей, для формирования общей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br/>
              <w:t>культуры обучающегося, расширения социальной сферы его воспитания.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4.2. Доступ к персональным данным третьих лиц по договорам имеют: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– </w:t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>директор – в полном объеме;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– </w:t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>делопроизводитель – в полном объеме;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– </w:t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>главный бухгалтер и бухгалтер – в полном объеме.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4.3. Доступ к персональным данным третьих лиц, на которых оформлены заявления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(согласия, доверенности и т. п.) и которые зафиксированы в </w:t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>журнале учета посетителей</w:t>
            </w: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,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имеют: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– </w:t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>директор – в полном объеме;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– </w:t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>делопроизводитель – в полном объеме;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shd w:val="clear" w:color="auto" w:fill="FFFFCC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– </w:t>
            </w: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t xml:space="preserve">лица, ответственные за ведение журнала, – в объеме данных, которые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br/>
              <w:t xml:space="preserve">необходимы для обеспечения безопасности образовательной организации: фамилия, имя,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shd w:val="clear" w:color="auto" w:fill="FFFFCC"/>
                <w:lang w:eastAsia="ru-RU"/>
              </w:rPr>
              <w:br/>
              <w:t>отчество (при наличии) посетителя, данные документа, удостоверяющего личность.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4.4. Перечень лиц, допущенных к обработке персональных данных, определяется приказом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руководителя образовательной организации.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5. Передача персональных данных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5.1. Работники образовательной организации, имеющие доступ к персональным данным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обучающихся, родителей (законных представителей) обучающихся и третьих лиц, при передаче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этих данных должны соблюдать следующие требования: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5.1.1. Не передавать персональные данные без письменного согласия субъекта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персональных данных, за исключением случаев, когда это необходимо в целях предупреждения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угрозы жизни и здоровью </w:t>
            </w:r>
            <w:proofErr w:type="gramStart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обучающихся</w:t>
            </w:r>
            <w:proofErr w:type="gramEnd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, если получить такое согласие невозможно, для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статистических или исследовательских целей (при обезличивании), а также в других случаях,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напрямую </w:t>
            </w:r>
            <w:proofErr w:type="gramStart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предусмотренных</w:t>
            </w:r>
            <w:proofErr w:type="gramEnd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федеральными законами.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5.1.2. Предупредить лиц, которым переданы персональные данные обучающихся, родителей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(законных представителей) обучающихся, третьих лиц, о том, что эти данные могут быть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использованы лишь в целях, для которых они сообщены субъектами персональных данных.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lastRenderedPageBreak/>
              <w:t>6. Ответственность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6.1. Лица, виновные в нарушении норм, регулирующих обработку и защиту персональных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данных обучающихся, родителей (законных представителей) обучающихся и третьих лиц,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привлекаются к дисциплинарной и материальной ответственности, а в случаях, установленных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законодательством Российской Федерации, – </w:t>
            </w:r>
            <w:proofErr w:type="gramStart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</w:t>
            </w:r>
            <w:proofErr w:type="gramEnd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гражданско-правовой, административной и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уголовной ответственности в порядке, установленном федеральными законами.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 6.2. Моральный вред, причиненный обучающемуся, родителю (законному представителю)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обучающегося, третьим лицам вследствие нарушения их прав, нарушения правил обработки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персональных данных, а также несоблюдения требований к защите персональных данных,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подлежит возмещению в порядке и на условиях, предусмотренных законодательством </w:t>
            </w:r>
            <w:proofErr w:type="gramStart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Российской</w:t>
            </w:r>
            <w:proofErr w:type="gramEnd"/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Федерации. Возмещение морального вреда осуществляется независимо от возмещения </w:t>
            </w:r>
          </w:p>
          <w:p w:rsidR="00FD2EAD" w:rsidRPr="00FD2EAD" w:rsidRDefault="00FD2EAD" w:rsidP="00FD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D2E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имущественного вреда и понесенных субъектом персональных данных убытков.</w:t>
            </w:r>
          </w:p>
        </w:tc>
        <w:bookmarkStart w:id="0" w:name="_GoBack"/>
        <w:bookmarkEnd w:id="0"/>
      </w:tr>
    </w:tbl>
    <w:p w:rsidR="00110213" w:rsidRPr="00FD2EAD" w:rsidRDefault="00110213" w:rsidP="00FD2EAD">
      <w:pPr>
        <w:rPr>
          <w:rFonts w:ascii="Times New Roman" w:hAnsi="Times New Roman" w:cs="Times New Roman"/>
          <w:sz w:val="24"/>
        </w:rPr>
      </w:pPr>
    </w:p>
    <w:sectPr w:rsidR="00110213" w:rsidRPr="00FD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AD"/>
    <w:rsid w:val="00110213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8925">
          <w:marLeft w:val="-6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p.1obra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2048</Words>
  <Characters>11675</Characters>
  <Application>Microsoft Office Word</Application>
  <DocSecurity>0</DocSecurity>
  <Lines>97</Lines>
  <Paragraphs>27</Paragraphs>
  <ScaleCrop>false</ScaleCrop>
  <Company/>
  <LinksUpToDate>false</LinksUpToDate>
  <CharactersWithSpaces>13696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2</cp:revision>
  <dcterms:created xsi:type="dcterms:W3CDTF">2017-12-08T18:43:00Z</dcterms:created>
  <dcterms:modified xsi:type="dcterms:W3CDTF">2017-12-08T18:53:00Z</dcterms:modified>
</cp:coreProperties>
</file>